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C" w:rsidRDefault="0063157C" w:rsidP="0063157C">
      <w:pPr>
        <w:spacing w:after="0" w:line="240" w:lineRule="auto"/>
        <w:ind w:left="9360"/>
        <w:rPr>
          <w:rFonts w:cs="B Nazanin"/>
          <w:sz w:val="20"/>
          <w:szCs w:val="20"/>
        </w:rPr>
      </w:pPr>
      <w:r w:rsidRPr="0091629E">
        <w:rPr>
          <w:rFonts w:cs="B Nazanin" w:hint="cs"/>
          <w:sz w:val="20"/>
          <w:szCs w:val="20"/>
          <w:rtl/>
        </w:rPr>
        <w:t xml:space="preserve">تاریخ: </w:t>
      </w:r>
      <w:r w:rsidR="00027A9B">
        <w:rPr>
          <w:rFonts w:cs="B Nazanin" w:hint="cs"/>
          <w:sz w:val="20"/>
          <w:szCs w:val="20"/>
          <w:rtl/>
        </w:rPr>
        <w:t>.. / .. / ..</w:t>
      </w:r>
    </w:p>
    <w:p w:rsidR="0063157C" w:rsidRPr="0091629E" w:rsidRDefault="0063157C" w:rsidP="0063157C">
      <w:pPr>
        <w:spacing w:after="0" w:line="240" w:lineRule="auto"/>
        <w:ind w:left="936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شماره: </w:t>
      </w:r>
      <w:r w:rsidR="00027A9B">
        <w:rPr>
          <w:rFonts w:cs="B Nazanin" w:hint="cs"/>
          <w:sz w:val="20"/>
          <w:szCs w:val="20"/>
          <w:rtl/>
        </w:rPr>
        <w:t>110</w:t>
      </w:r>
    </w:p>
    <w:p w:rsidR="0063157C" w:rsidRPr="0091629E" w:rsidRDefault="0063157C" w:rsidP="0063157C">
      <w:pPr>
        <w:spacing w:after="0" w:line="240" w:lineRule="auto"/>
        <w:ind w:left="9360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0"/>
          <w:szCs w:val="20"/>
          <w:rtl/>
        </w:rPr>
        <w:t>پیوست: ندارد</w:t>
      </w:r>
      <w:r w:rsidRPr="0091629E">
        <w:rPr>
          <w:rFonts w:cs="B Nazanin" w:hint="cs"/>
          <w:sz w:val="24"/>
          <w:szCs w:val="24"/>
          <w:rtl/>
        </w:rPr>
        <w:t xml:space="preserve">            </w:t>
      </w:r>
    </w:p>
    <w:p w:rsidR="0063157C" w:rsidRPr="0091629E" w:rsidRDefault="0063157C" w:rsidP="0063157C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63157C" w:rsidRPr="0091629E" w:rsidRDefault="0063157C" w:rsidP="0063157C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 xml:space="preserve">قرارداد </w:t>
      </w:r>
      <w:r>
        <w:rPr>
          <w:rFonts w:cs="B Nazanin" w:hint="cs"/>
          <w:b/>
          <w:bCs/>
          <w:sz w:val="24"/>
          <w:szCs w:val="24"/>
          <w:rtl/>
        </w:rPr>
        <w:t>فروش فیلم در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سایت بیاموز  (</w:t>
      </w:r>
      <w:r w:rsidRPr="0091629E">
        <w:rPr>
          <w:rFonts w:cs="B Nazanin"/>
          <w:b/>
          <w:bCs/>
          <w:sz w:val="24"/>
          <w:szCs w:val="24"/>
        </w:rPr>
        <w:t>www.beyamooz.com</w:t>
      </w:r>
      <w:r w:rsidRPr="0091629E">
        <w:rPr>
          <w:rFonts w:cs="B Nazanin" w:hint="cs"/>
          <w:b/>
          <w:bCs/>
          <w:sz w:val="24"/>
          <w:szCs w:val="24"/>
          <w:rtl/>
        </w:rPr>
        <w:t>)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>طرفین قرارداد:</w:t>
      </w:r>
    </w:p>
    <w:p w:rsidR="0063157C" w:rsidRPr="0091629E" w:rsidRDefault="0063157C" w:rsidP="00742B9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آقای </w:t>
      </w:r>
      <w:r w:rsidRPr="0091629E">
        <w:rPr>
          <w:rFonts w:cs="B Nazanin" w:hint="cs"/>
          <w:sz w:val="24"/>
          <w:szCs w:val="24"/>
          <w:rtl/>
        </w:rPr>
        <w:t xml:space="preserve">امیر پهلوان صادق فرزند عباس به </w:t>
      </w:r>
      <w:r w:rsidR="00742B9D">
        <w:rPr>
          <w:rFonts w:cs="B Nazanin" w:hint="cs"/>
          <w:sz w:val="24"/>
          <w:szCs w:val="24"/>
          <w:rtl/>
        </w:rPr>
        <w:t>کد ملی 1290768684</w:t>
      </w:r>
      <w:r w:rsidRPr="0091629E">
        <w:rPr>
          <w:rFonts w:cs="B Nazanin" w:hint="cs"/>
          <w:sz w:val="24"/>
          <w:szCs w:val="24"/>
          <w:rtl/>
        </w:rPr>
        <w:t xml:space="preserve"> که از این پس </w:t>
      </w:r>
      <w:r w:rsidRPr="0091629E">
        <w:rPr>
          <w:rFonts w:cs="B Nazanin" w:hint="cs"/>
          <w:b/>
          <w:bCs/>
          <w:sz w:val="24"/>
          <w:szCs w:val="24"/>
          <w:rtl/>
        </w:rPr>
        <w:t>مدیر ارشد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بیاموز نام برده خواه</w:t>
      </w:r>
      <w:r>
        <w:rPr>
          <w:rFonts w:cs="B Nazanin" w:hint="cs"/>
          <w:sz w:val="24"/>
          <w:szCs w:val="24"/>
          <w:rtl/>
        </w:rPr>
        <w:t xml:space="preserve">د شد و آقای </w:t>
      </w:r>
      <w:r w:rsidR="004E2B24">
        <w:rPr>
          <w:rFonts w:cs="B Nazanin"/>
          <w:sz w:val="24"/>
          <w:szCs w:val="24"/>
        </w:rPr>
        <w:t>--------------------</w:t>
      </w:r>
      <w:r>
        <w:rPr>
          <w:rFonts w:cs="B Nazanin" w:hint="cs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 xml:space="preserve">فرزند </w:t>
      </w:r>
      <w:r>
        <w:rPr>
          <w:rFonts w:cs="B Nazanin" w:hint="cs"/>
          <w:sz w:val="24"/>
          <w:szCs w:val="24"/>
          <w:rtl/>
        </w:rPr>
        <w:t>...............</w:t>
      </w:r>
      <w:r w:rsidRPr="0091629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</w:t>
      </w:r>
      <w:r w:rsidR="00742B9D">
        <w:rPr>
          <w:rFonts w:cs="B Nazanin" w:hint="cs"/>
          <w:sz w:val="24"/>
          <w:szCs w:val="24"/>
          <w:rtl/>
        </w:rPr>
        <w:t>کد</w:t>
      </w:r>
      <w:r>
        <w:rPr>
          <w:rFonts w:cs="B Nazanin" w:hint="cs"/>
          <w:sz w:val="24"/>
          <w:szCs w:val="24"/>
          <w:rtl/>
        </w:rPr>
        <w:t xml:space="preserve"> </w:t>
      </w:r>
      <w:r w:rsidR="00742B9D">
        <w:rPr>
          <w:rFonts w:cs="B Nazanin" w:hint="cs"/>
          <w:sz w:val="24"/>
          <w:szCs w:val="24"/>
          <w:rtl/>
        </w:rPr>
        <w:t xml:space="preserve">ملی </w:t>
      </w:r>
      <w:r>
        <w:rPr>
          <w:rFonts w:cs="B Nazanin" w:hint="cs"/>
          <w:sz w:val="24"/>
          <w:szCs w:val="24"/>
          <w:rtl/>
        </w:rPr>
        <w:t xml:space="preserve"> ....</w:t>
      </w:r>
      <w:r w:rsidR="00742B9D">
        <w:rPr>
          <w:rFonts w:cs="B Nazanin" w:hint="cs"/>
          <w:sz w:val="24"/>
          <w:szCs w:val="24"/>
          <w:rtl/>
        </w:rPr>
        <w:t>...............</w:t>
      </w:r>
      <w:r>
        <w:rPr>
          <w:rFonts w:cs="B Nazanin" w:hint="cs"/>
          <w:sz w:val="24"/>
          <w:szCs w:val="24"/>
          <w:rtl/>
        </w:rPr>
        <w:t>..........</w:t>
      </w:r>
      <w:r w:rsidRPr="0091629E">
        <w:rPr>
          <w:rFonts w:cs="B Nazanin" w:hint="cs"/>
          <w:sz w:val="24"/>
          <w:szCs w:val="24"/>
          <w:rtl/>
        </w:rPr>
        <w:t xml:space="preserve"> که از این پس </w:t>
      </w:r>
      <w:r>
        <w:rPr>
          <w:rFonts w:cs="B Nazanin" w:hint="cs"/>
          <w:b/>
          <w:bCs/>
          <w:sz w:val="24"/>
          <w:szCs w:val="24"/>
          <w:rtl/>
        </w:rPr>
        <w:t>تولید کننده فیلم</w:t>
      </w:r>
      <w:r w:rsidRPr="0091629E">
        <w:rPr>
          <w:rFonts w:cs="B Nazanin" w:hint="cs"/>
          <w:sz w:val="24"/>
          <w:szCs w:val="24"/>
          <w:rtl/>
        </w:rPr>
        <w:t xml:space="preserve"> نام برده خواهد شد.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0</wp:posOffset>
                </wp:positionV>
                <wp:extent cx="4652645" cy="2442210"/>
                <wp:effectExtent l="8890" t="6985" r="15240" b="2730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645" cy="2442210"/>
                          <a:chOff x="4124" y="6124"/>
                          <a:chExt cx="7327" cy="3846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24" y="6124"/>
                            <a:ext cx="7315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24" y="7288"/>
                            <a:ext cx="7327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24" y="8428"/>
                            <a:ext cx="7303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24" y="9567"/>
                            <a:ext cx="7279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B63A5A" id="Group 13" o:spid="_x0000_s1026" style="position:absolute;left:0;text-align:left;margin-left:177.85pt;margin-top:0;width:366.35pt;height:192.3pt;z-index:-251657216" coordorigin="4124,6124" coordsize="7327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">
                <v:rect id="Rectangle 14" o:spid="_x0000_s1027" style="position:absolute;left:4124;top:6124;width:731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ect>
                <v:rect id="Rectangle 15" o:spid="_x0000_s1028" style="position:absolute;left:4124;top:7288;width:732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" fillcolor="white [3201]" strokecolor="#666 [1936]" strokeweight="1pt">
                  <v:fill color2="#999 [1296]" focus="100%" type="gradient"/>
                  <v:shadow on="t" color="#7f7f7f [1601]" opacity=".5" offset="1pt"/>
                </v:rect>
                <v:rect id="Rectangle 16" o:spid="_x0000_s1029" style="position:absolute;left:4124;top:8428;width:730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ect>
                <v:rect id="Rectangle 17" o:spid="_x0000_s1030" style="position:absolute;left:4124;top:9567;width:727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ect>
              </v:group>
            </w:pict>
          </mc:Fallback>
        </mc:AlternateContent>
      </w:r>
      <w:r w:rsidRPr="0091629E">
        <w:rPr>
          <w:rFonts w:cs="B Nazanin" w:hint="cs"/>
          <w:b/>
          <w:bCs/>
          <w:sz w:val="24"/>
          <w:szCs w:val="24"/>
          <w:rtl/>
        </w:rPr>
        <w:t>ماده 1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موضوع قرار داد: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فروش فیلم در </w:t>
      </w:r>
      <w:r w:rsidRPr="0091629E">
        <w:rPr>
          <w:rFonts w:cs="B Nazanin" w:hint="cs"/>
          <w:sz w:val="24"/>
          <w:szCs w:val="24"/>
          <w:rtl/>
        </w:rPr>
        <w:t xml:space="preserve">سایت بیاموز </w:t>
      </w:r>
      <w:r w:rsidRPr="0091629E">
        <w:rPr>
          <w:rFonts w:cs="B Nazanin" w:hint="cs"/>
          <w:b/>
          <w:bCs/>
          <w:sz w:val="24"/>
          <w:szCs w:val="24"/>
          <w:rtl/>
        </w:rPr>
        <w:t>(</w:t>
      </w:r>
      <w:r w:rsidRPr="0091629E">
        <w:rPr>
          <w:rFonts w:cs="B Nazanin"/>
          <w:b/>
          <w:bCs/>
          <w:sz w:val="24"/>
          <w:szCs w:val="24"/>
        </w:rPr>
        <w:t>www.beyamooz.com</w:t>
      </w:r>
      <w:r w:rsidRPr="0091629E">
        <w:rPr>
          <w:rFonts w:cs="B Nazanin" w:hint="cs"/>
          <w:b/>
          <w:bCs/>
          <w:sz w:val="24"/>
          <w:szCs w:val="24"/>
          <w:rtl/>
        </w:rPr>
        <w:t>)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>ماده 2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مدت قرار داد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  <w:lang w:bidi="ar-SA"/>
        </w:rPr>
        <w:t>این قرارداد از تاریخ انعقاد معتبر می باشد.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>ماده 3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مبلغ قرار داد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  <w:lang w:bidi="ar-SA"/>
        </w:rPr>
        <w:t>بصورت مشارکتی خواهد بود.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1629E">
        <w:rPr>
          <w:rFonts w:cs="B Nazanin" w:hint="cs"/>
          <w:b/>
          <w:bCs/>
          <w:sz w:val="24"/>
          <w:szCs w:val="24"/>
          <w:rtl/>
        </w:rPr>
        <w:t>ماده 4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تعهدات مدیر ارشد بیاموز  (</w:t>
      </w:r>
      <w:r w:rsidRPr="0091629E">
        <w:rPr>
          <w:rFonts w:cs="B Nazanin"/>
          <w:b/>
          <w:bCs/>
          <w:sz w:val="24"/>
          <w:szCs w:val="24"/>
        </w:rPr>
        <w:t>www.beyamooz.com</w:t>
      </w:r>
      <w:r w:rsidRPr="0091629E">
        <w:rPr>
          <w:rFonts w:cs="B Nazanin" w:hint="cs"/>
          <w:b/>
          <w:bCs/>
          <w:sz w:val="24"/>
          <w:szCs w:val="24"/>
          <w:rtl/>
        </w:rPr>
        <w:t>)</w:t>
      </w:r>
    </w:p>
    <w:p w:rsidR="0063157C" w:rsidRDefault="0063157C" w:rsidP="00683758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1-4- مد</w:t>
      </w:r>
      <w:r w:rsidRPr="0091629E">
        <w:rPr>
          <w:rFonts w:cs="B Nazanin" w:hint="cs"/>
          <w:sz w:val="24"/>
          <w:szCs w:val="24"/>
          <w:rtl/>
        </w:rPr>
        <w:t>یر ارشد</w:t>
      </w:r>
      <w:r>
        <w:rPr>
          <w:rFonts w:cs="B Nazanin" w:hint="cs"/>
          <w:sz w:val="24"/>
          <w:szCs w:val="24"/>
          <w:rtl/>
        </w:rPr>
        <w:t xml:space="preserve"> بیاموز </w:t>
      </w:r>
      <w:r w:rsidRPr="0091629E">
        <w:rPr>
          <w:rFonts w:cs="B Nazanin" w:hint="cs"/>
          <w:sz w:val="24"/>
          <w:szCs w:val="24"/>
          <w:rtl/>
        </w:rPr>
        <w:t>متعهد می گردد</w:t>
      </w:r>
      <w:r>
        <w:rPr>
          <w:rFonts w:cs="B Nazanin" w:hint="cs"/>
          <w:sz w:val="24"/>
          <w:szCs w:val="24"/>
          <w:rtl/>
        </w:rPr>
        <w:t xml:space="preserve"> که اگر فیلم های ارائه شده توسط تولید کننده، فقط در بیاموز بفروش برسد و </w:t>
      </w:r>
      <w:r w:rsidRPr="00F65B6B">
        <w:rPr>
          <w:rFonts w:cs="B Nazanin" w:hint="cs"/>
          <w:b/>
          <w:bCs/>
          <w:sz w:val="24"/>
          <w:szCs w:val="24"/>
          <w:rtl/>
        </w:rPr>
        <w:t>دارای لوگوی بیاموز</w:t>
      </w:r>
      <w:r w:rsidR="004E2B24">
        <w:rPr>
          <w:rFonts w:cs="B Nazanin"/>
          <w:sz w:val="24"/>
          <w:szCs w:val="24"/>
        </w:rPr>
        <w:t xml:space="preserve"> </w:t>
      </w:r>
      <w:r w:rsidR="004E2B24">
        <w:rPr>
          <w:rFonts w:cs="B Nazanin" w:hint="cs"/>
          <w:sz w:val="24"/>
          <w:szCs w:val="24"/>
          <w:rtl/>
        </w:rPr>
        <w:t xml:space="preserve">و </w:t>
      </w:r>
      <w:r w:rsidR="004E2B24" w:rsidRPr="00F65B6B">
        <w:rPr>
          <w:rFonts w:cs="B Nazanin" w:hint="cs"/>
          <w:b/>
          <w:bCs/>
          <w:sz w:val="24"/>
          <w:szCs w:val="24"/>
          <w:rtl/>
        </w:rPr>
        <w:t>طبق استاندارد بیاموز</w:t>
      </w:r>
      <w:r w:rsidR="004E2B24">
        <w:rPr>
          <w:rFonts w:cs="B Nazanin" w:hint="cs"/>
          <w:sz w:val="24"/>
          <w:szCs w:val="24"/>
          <w:rtl/>
        </w:rPr>
        <w:t xml:space="preserve"> تهیه شده</w:t>
      </w:r>
      <w:r>
        <w:rPr>
          <w:rFonts w:cs="B Nazanin" w:hint="cs"/>
          <w:sz w:val="24"/>
          <w:szCs w:val="24"/>
          <w:rtl/>
        </w:rPr>
        <w:t xml:space="preserve"> باشد</w:t>
      </w:r>
      <w:r w:rsidRPr="0091629E">
        <w:rPr>
          <w:rFonts w:cs="B Nazanin" w:hint="cs"/>
          <w:sz w:val="24"/>
          <w:szCs w:val="24"/>
          <w:rtl/>
        </w:rPr>
        <w:t xml:space="preserve"> </w:t>
      </w:r>
      <w:r w:rsidR="00683758" w:rsidRPr="00F65B6B">
        <w:rPr>
          <w:rFonts w:cs="B Nazanin" w:hint="cs"/>
          <w:b/>
          <w:bCs/>
          <w:sz w:val="24"/>
          <w:szCs w:val="24"/>
          <w:rtl/>
        </w:rPr>
        <w:t>7</w:t>
      </w:r>
      <w:r w:rsidRPr="00F65B6B">
        <w:rPr>
          <w:rFonts w:cs="B Nazanin" w:hint="cs"/>
          <w:b/>
          <w:bCs/>
          <w:sz w:val="24"/>
          <w:szCs w:val="24"/>
          <w:rtl/>
        </w:rPr>
        <w:t>0 درصد</w:t>
      </w:r>
      <w:r>
        <w:rPr>
          <w:rFonts w:cs="B Nazanin" w:hint="cs"/>
          <w:sz w:val="24"/>
          <w:szCs w:val="24"/>
          <w:rtl/>
        </w:rPr>
        <w:t xml:space="preserve"> از درآمد حاصل از فروش فیلم ها را در پایان هر ماه به حساب ایشان واریز نماید و اگر فیلم های تهیه شده در خارج از بیاموز نیز بفرش برسد و در انحصار سایت بیاموز نباشد، </w:t>
      </w:r>
      <w:r w:rsidR="004E2B24">
        <w:rPr>
          <w:rFonts w:cs="B Nazanin" w:hint="cs"/>
          <w:sz w:val="24"/>
          <w:szCs w:val="24"/>
          <w:rtl/>
        </w:rPr>
        <w:t xml:space="preserve">بشرط اینکه </w:t>
      </w:r>
      <w:r w:rsidR="004E2B24" w:rsidRPr="00F65B6B">
        <w:rPr>
          <w:rFonts w:cs="B Nazanin" w:hint="cs"/>
          <w:b/>
          <w:bCs/>
          <w:sz w:val="24"/>
          <w:szCs w:val="24"/>
          <w:rtl/>
        </w:rPr>
        <w:t>لوگوی ب</w:t>
      </w:r>
      <w:r w:rsidR="00FC4118" w:rsidRPr="00F65B6B">
        <w:rPr>
          <w:rFonts w:cs="B Nazanin" w:hint="cs"/>
          <w:b/>
          <w:bCs/>
          <w:sz w:val="24"/>
          <w:szCs w:val="24"/>
          <w:rtl/>
        </w:rPr>
        <w:t>ی</w:t>
      </w:r>
      <w:r w:rsidR="004E2B24" w:rsidRPr="00F65B6B">
        <w:rPr>
          <w:rFonts w:cs="B Nazanin" w:hint="cs"/>
          <w:b/>
          <w:bCs/>
          <w:sz w:val="24"/>
          <w:szCs w:val="24"/>
          <w:rtl/>
        </w:rPr>
        <w:t>اموز</w:t>
      </w:r>
      <w:r w:rsidR="004E2B24">
        <w:rPr>
          <w:rFonts w:cs="B Nazanin" w:hint="cs"/>
          <w:sz w:val="24"/>
          <w:szCs w:val="24"/>
          <w:rtl/>
        </w:rPr>
        <w:t xml:space="preserve"> به فی</w:t>
      </w:r>
      <w:bookmarkStart w:id="0" w:name="_GoBack"/>
      <w:bookmarkEnd w:id="0"/>
      <w:r w:rsidR="004E2B24">
        <w:rPr>
          <w:rFonts w:cs="B Nazanin" w:hint="cs"/>
          <w:sz w:val="24"/>
          <w:szCs w:val="24"/>
          <w:rtl/>
        </w:rPr>
        <w:t xml:space="preserve">لم ها اضافه گردد، </w:t>
      </w:r>
      <w:r>
        <w:rPr>
          <w:rFonts w:cs="B Nazanin" w:hint="cs"/>
          <w:sz w:val="24"/>
          <w:szCs w:val="24"/>
          <w:rtl/>
        </w:rPr>
        <w:t>پایان هر ماه 50 درصد از درآمد حاصل از فروش را بحساب تولید کننده واریز نماید.</w:t>
      </w:r>
    </w:p>
    <w:p w:rsidR="0063157C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شماره کارت </w:t>
      </w:r>
      <w:r w:rsidR="00027A9B">
        <w:rPr>
          <w:rFonts w:cs="B Nazanin" w:hint="cs"/>
          <w:sz w:val="24"/>
          <w:szCs w:val="24"/>
          <w:rtl/>
        </w:rPr>
        <w:t xml:space="preserve">و شبای </w:t>
      </w:r>
      <w:r>
        <w:rPr>
          <w:rFonts w:cs="B Nazanin" w:hint="cs"/>
          <w:sz w:val="24"/>
          <w:szCs w:val="24"/>
          <w:rtl/>
        </w:rPr>
        <w:t xml:space="preserve">تولید کننده فیلم: </w:t>
      </w:r>
      <w:r w:rsidR="00027A9B">
        <w:rPr>
          <w:rFonts w:cs="B Nazanin" w:hint="cs"/>
          <w:sz w:val="24"/>
          <w:szCs w:val="24"/>
          <w:rtl/>
        </w:rPr>
        <w:t xml:space="preserve">............................................................. / </w:t>
      </w:r>
      <w:r w:rsidR="00742B9D">
        <w:rPr>
          <w:rFonts w:cs="B Nazanin" w:hint="cs"/>
          <w:sz w:val="24"/>
          <w:szCs w:val="24"/>
          <w:rtl/>
        </w:rPr>
        <w:t xml:space="preserve"> </w:t>
      </w:r>
      <w:r w:rsidR="00027A9B"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63157C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Pr="0091629E">
        <w:rPr>
          <w:rFonts w:cs="B Nazanin" w:hint="cs"/>
          <w:sz w:val="24"/>
          <w:szCs w:val="24"/>
          <w:rtl/>
        </w:rPr>
        <w:t>-4- مدیر ارشد بیاموز م</w:t>
      </w:r>
      <w:r w:rsidR="00FC4118">
        <w:rPr>
          <w:rFonts w:cs="B Nazanin" w:hint="cs"/>
          <w:sz w:val="24"/>
          <w:szCs w:val="24"/>
          <w:rtl/>
        </w:rPr>
        <w:t>تعهد می گردد دسترسی پلن فروشندگان، جهت مدیریت محصولات فروشنده و رویت میزان فروش</w:t>
      </w:r>
      <w:r>
        <w:rPr>
          <w:rFonts w:cs="B Nazanin" w:hint="cs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 xml:space="preserve">را در اختیار </w:t>
      </w:r>
      <w:r>
        <w:rPr>
          <w:rFonts w:cs="B Nazanin" w:hint="cs"/>
          <w:sz w:val="24"/>
          <w:szCs w:val="24"/>
          <w:rtl/>
        </w:rPr>
        <w:t>تولید کننده فیلم</w:t>
      </w:r>
      <w:r w:rsidRPr="0091629E">
        <w:rPr>
          <w:rFonts w:cs="B Nazanin" w:hint="cs"/>
          <w:sz w:val="24"/>
          <w:szCs w:val="24"/>
          <w:rtl/>
        </w:rPr>
        <w:t xml:space="preserve"> قرار دهد.</w:t>
      </w:r>
    </w:p>
    <w:p w:rsidR="0063157C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3-4- مدیر ارشد بیاموز فقط و فقط می تواند محصولات آموزشی تولید کننده فیلم را در سایت </w:t>
      </w:r>
      <w:r w:rsidR="001935FF">
        <w:fldChar w:fldCharType="begin"/>
      </w:r>
      <w:r w:rsidR="001935FF">
        <w:instrText xml:space="preserve"> HYPERLINK "http://www.beyamooz.com" </w:instrText>
      </w:r>
      <w:r w:rsidR="001935FF">
        <w:fldChar w:fldCharType="separate"/>
      </w:r>
      <w:r w:rsidRPr="00727C69">
        <w:rPr>
          <w:rStyle w:val="Hyperlink"/>
          <w:rFonts w:cs="B Nazanin"/>
          <w:sz w:val="24"/>
          <w:szCs w:val="24"/>
        </w:rPr>
        <w:t>http://www.beyamooz.com</w:t>
      </w:r>
      <w:r w:rsidR="001935FF">
        <w:rPr>
          <w:rStyle w:val="Hyperlink"/>
          <w:rFonts w:cs="B Nazanin"/>
          <w:sz w:val="24"/>
          <w:szCs w:val="24"/>
        </w:rPr>
        <w:fldChar w:fldCharType="end"/>
      </w:r>
      <w:r>
        <w:rPr>
          <w:rFonts w:cs="B Nazanin" w:hint="cs"/>
          <w:sz w:val="24"/>
          <w:szCs w:val="24"/>
          <w:rtl/>
        </w:rPr>
        <w:t xml:space="preserve"> بفروش برساند و از فروش محصولات در سایر سایت ها و مکان های دیگر جداً خودداری نماید.</w:t>
      </w:r>
    </w:p>
    <w:p w:rsidR="0063157C" w:rsidRPr="0091629E" w:rsidRDefault="0063157C" w:rsidP="00742B9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4-4- مدیر ارشد بیاموز متعهد می شود که تا </w:t>
      </w:r>
      <w:r w:rsidR="00742B9D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گیگا بایت فضا، بصورت رایگان در اختیار تولید کننده فیلم قرار دهد.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3810</wp:posOffset>
                </wp:positionV>
                <wp:extent cx="4622165" cy="255905"/>
                <wp:effectExtent l="12065" t="6985" r="13970" b="228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255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9D6365" id="Rectangle 18" o:spid="_x0000_s1026" style="position:absolute;left:0;text-align:left;margin-left:181.1pt;margin-top:.3pt;width:363.95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Pr="0091629E">
        <w:rPr>
          <w:rFonts w:cs="B Nazanin" w:hint="cs"/>
          <w:b/>
          <w:bCs/>
          <w:sz w:val="24"/>
          <w:szCs w:val="24"/>
          <w:rtl/>
        </w:rPr>
        <w:t>ماده 5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تعهدات </w:t>
      </w:r>
      <w:r>
        <w:rPr>
          <w:rFonts w:cs="B Nazanin" w:hint="cs"/>
          <w:b/>
          <w:bCs/>
          <w:sz w:val="24"/>
          <w:szCs w:val="24"/>
          <w:rtl/>
        </w:rPr>
        <w:t>تولید کننده فیلم در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سایت بیاموز (</w:t>
      </w:r>
      <w:r w:rsidRPr="0091629E">
        <w:rPr>
          <w:rFonts w:cs="B Nazanin"/>
          <w:b/>
          <w:bCs/>
          <w:sz w:val="24"/>
          <w:szCs w:val="24"/>
        </w:rPr>
        <w:t>www.beyamooz.com</w:t>
      </w:r>
      <w:r w:rsidRPr="0091629E">
        <w:rPr>
          <w:rFonts w:cs="B Nazanin" w:hint="cs"/>
          <w:b/>
          <w:bCs/>
          <w:sz w:val="24"/>
          <w:szCs w:val="24"/>
          <w:rtl/>
        </w:rPr>
        <w:t>)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4"/>
          <w:szCs w:val="24"/>
          <w:rtl/>
        </w:rPr>
        <w:t xml:space="preserve">1-5- </w:t>
      </w:r>
      <w:r>
        <w:rPr>
          <w:rFonts w:cs="B Nazanin" w:hint="cs"/>
          <w:sz w:val="24"/>
          <w:szCs w:val="24"/>
          <w:rtl/>
        </w:rPr>
        <w:t>تولید کننده فیلم بیاموز</w:t>
      </w:r>
      <w:r w:rsidRPr="0091629E">
        <w:rPr>
          <w:rFonts w:cs="B Nazanin" w:hint="cs"/>
          <w:sz w:val="24"/>
          <w:szCs w:val="24"/>
          <w:rtl/>
        </w:rPr>
        <w:t xml:space="preserve"> متعهد می شود جهت حفظ و نگهداری کلمه عبور خود</w:t>
      </w:r>
      <w:r>
        <w:rPr>
          <w:rFonts w:cs="B Nazanin" w:hint="cs"/>
          <w:sz w:val="24"/>
          <w:szCs w:val="24"/>
          <w:rtl/>
        </w:rPr>
        <w:t>،</w:t>
      </w:r>
      <w:r w:rsidRPr="0091629E">
        <w:rPr>
          <w:rFonts w:cs="B Nazanin" w:hint="cs"/>
          <w:sz w:val="24"/>
          <w:szCs w:val="24"/>
          <w:rtl/>
        </w:rPr>
        <w:t xml:space="preserve"> موارد زیر را بکار ببندد:</w:t>
      </w:r>
    </w:p>
    <w:p w:rsidR="0063157C" w:rsidRPr="0091629E" w:rsidRDefault="0063157C" w:rsidP="0063157C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</w:rPr>
      </w:pPr>
      <w:r w:rsidRPr="0091629E">
        <w:rPr>
          <w:rFonts w:cs="B Nazanin" w:hint="cs"/>
          <w:sz w:val="24"/>
          <w:szCs w:val="24"/>
          <w:rtl/>
        </w:rPr>
        <w:t>هر 1 ماه یکبار</w:t>
      </w:r>
      <w:r>
        <w:rPr>
          <w:rFonts w:cs="B Nazanin" w:hint="cs"/>
          <w:sz w:val="24"/>
          <w:szCs w:val="24"/>
          <w:rtl/>
        </w:rPr>
        <w:t>،</w:t>
      </w:r>
      <w:r w:rsidRPr="0091629E">
        <w:rPr>
          <w:rFonts w:cs="B Nazanin" w:hint="cs"/>
          <w:sz w:val="24"/>
          <w:szCs w:val="24"/>
          <w:rtl/>
        </w:rPr>
        <w:t xml:space="preserve"> کلمه عبور را تغییر دهد. </w:t>
      </w:r>
    </w:p>
    <w:p w:rsidR="0063157C" w:rsidRPr="0091629E" w:rsidRDefault="0063157C" w:rsidP="0063157C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4"/>
          <w:szCs w:val="24"/>
          <w:rtl/>
        </w:rPr>
        <w:t xml:space="preserve">هرکز </w:t>
      </w:r>
      <w:r>
        <w:rPr>
          <w:rFonts w:cs="B Nazanin" w:hint="cs"/>
          <w:sz w:val="24"/>
          <w:szCs w:val="24"/>
          <w:rtl/>
        </w:rPr>
        <w:t>کلمه عبور را</w:t>
      </w:r>
      <w:r w:rsidRPr="0091629E">
        <w:rPr>
          <w:rFonts w:cs="B Nazanin" w:hint="cs"/>
          <w:sz w:val="24"/>
          <w:szCs w:val="24"/>
          <w:rtl/>
        </w:rPr>
        <w:t xml:space="preserve"> در اختیار دیگران قرار ندهد.</w:t>
      </w:r>
    </w:p>
    <w:p w:rsidR="0063157C" w:rsidRPr="0091629E" w:rsidRDefault="0063157C" w:rsidP="0063157C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</w:rPr>
      </w:pPr>
      <w:r w:rsidRPr="0091629E">
        <w:rPr>
          <w:rFonts w:cs="B Nazanin" w:hint="cs"/>
          <w:sz w:val="24"/>
          <w:szCs w:val="24"/>
          <w:rtl/>
        </w:rPr>
        <w:t xml:space="preserve">فقط در کامپیوتر شخصی، پیغام </w:t>
      </w:r>
      <w:r w:rsidRPr="0091629E">
        <w:rPr>
          <w:rFonts w:cs="Times New Roman" w:hint="cs"/>
          <w:sz w:val="24"/>
          <w:szCs w:val="24"/>
          <w:rtl/>
        </w:rPr>
        <w:t>"به یاد سپاری کلمه عبور" را تأیید کند.</w:t>
      </w:r>
    </w:p>
    <w:p w:rsidR="0063157C" w:rsidRPr="0091629E" w:rsidRDefault="0063157C" w:rsidP="0063157C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Times New Roman" w:hint="cs"/>
          <w:sz w:val="24"/>
          <w:szCs w:val="24"/>
          <w:rtl/>
        </w:rPr>
        <w:t>کلمه عبور باید بیشتر از 10 کاراکتر و ترکیبی از اعداد، حروف و نشانه های خاص باشد.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Pr="0091629E">
        <w:rPr>
          <w:rFonts w:cs="B Nazanin" w:hint="cs"/>
          <w:sz w:val="24"/>
          <w:szCs w:val="24"/>
          <w:rtl/>
        </w:rPr>
        <w:t xml:space="preserve">-5- </w:t>
      </w:r>
      <w:r>
        <w:rPr>
          <w:rFonts w:cs="B Nazanin" w:hint="cs"/>
          <w:sz w:val="24"/>
          <w:szCs w:val="24"/>
          <w:rtl/>
        </w:rPr>
        <w:t>تولید کننده فیلم بیاموز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مجوز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دسترسی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به کامپوننت</w:t>
      </w:r>
      <w:r w:rsidRPr="0091629E">
        <w:rPr>
          <w:rFonts w:cs="B Nazanin"/>
          <w:sz w:val="24"/>
          <w:szCs w:val="24"/>
          <w:rtl/>
        </w:rPr>
        <w:t xml:space="preserve"> "</w:t>
      </w:r>
      <w:r w:rsidRPr="0091629E">
        <w:rPr>
          <w:rFonts w:cs="B Nazanin" w:hint="cs"/>
          <w:sz w:val="24"/>
          <w:szCs w:val="24"/>
          <w:rtl/>
        </w:rPr>
        <w:t>دیدگاه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ها</w:t>
      </w:r>
      <w:r w:rsidRPr="0091629E">
        <w:rPr>
          <w:rFonts w:cs="B Nazanin"/>
          <w:sz w:val="24"/>
          <w:szCs w:val="24"/>
          <w:rtl/>
        </w:rPr>
        <w:t xml:space="preserve">" </w:t>
      </w:r>
      <w:r w:rsidRPr="0091629E">
        <w:rPr>
          <w:rFonts w:cs="B Nazanin" w:hint="cs"/>
          <w:sz w:val="24"/>
          <w:szCs w:val="24"/>
          <w:rtl/>
        </w:rPr>
        <w:t>را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خواهد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داشت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و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موظف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است در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جوابگویی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به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سوالات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>کاربران</w:t>
      </w:r>
      <w:r>
        <w:rPr>
          <w:rFonts w:cs="B Nazanin" w:hint="cs"/>
          <w:sz w:val="24"/>
          <w:szCs w:val="24"/>
          <w:rtl/>
        </w:rPr>
        <w:t>،</w:t>
      </w:r>
      <w:r w:rsidRPr="0091629E">
        <w:rPr>
          <w:rFonts w:cs="B Nazanin"/>
          <w:sz w:val="24"/>
          <w:szCs w:val="24"/>
          <w:rtl/>
        </w:rPr>
        <w:t xml:space="preserve"> </w:t>
      </w:r>
      <w:r w:rsidRPr="0091629E">
        <w:rPr>
          <w:rFonts w:cs="B Nazanin" w:hint="cs"/>
          <w:sz w:val="24"/>
          <w:szCs w:val="24"/>
          <w:rtl/>
        </w:rPr>
        <w:t xml:space="preserve">همکاری داشته باشد. روش کار به این صورت است که از طریق آدرس </w:t>
      </w:r>
      <w:r w:rsidR="001935FF">
        <w:fldChar w:fldCharType="begin"/>
      </w:r>
      <w:r w:rsidR="001935FF">
        <w:instrText xml:space="preserve"> HYPERLINK "http://www.beyamooz.com/administrator" </w:instrText>
      </w:r>
      <w:r w:rsidR="001935FF">
        <w:fldChar w:fldCharType="separate"/>
      </w:r>
      <w:r w:rsidRPr="0091629E">
        <w:rPr>
          <w:rStyle w:val="Hyperlink"/>
          <w:rFonts w:cs="B Nazanin"/>
          <w:sz w:val="24"/>
          <w:szCs w:val="24"/>
        </w:rPr>
        <w:t>http://www.beyamooz.com/administrator</w:t>
      </w:r>
      <w:r w:rsidR="001935FF">
        <w:rPr>
          <w:rStyle w:val="Hyperlink"/>
          <w:rFonts w:cs="B Nazanin"/>
          <w:sz w:val="24"/>
          <w:szCs w:val="24"/>
        </w:rPr>
        <w:fldChar w:fldCharType="end"/>
      </w:r>
      <w:r w:rsidRPr="0091629E">
        <w:rPr>
          <w:rFonts w:cs="B Nazanin" w:hint="cs"/>
          <w:sz w:val="24"/>
          <w:szCs w:val="24"/>
          <w:rtl/>
        </w:rPr>
        <w:t xml:space="preserve"> وارد قسمت مدیریتی سایت شده و سپس از منوی کامپوننت ها زیر منوی "</w:t>
      </w:r>
      <w:proofErr w:type="spellStart"/>
      <w:r w:rsidRPr="0091629E">
        <w:rPr>
          <w:rFonts w:cs="B Nazanin"/>
          <w:b/>
          <w:bCs/>
          <w:sz w:val="24"/>
          <w:szCs w:val="24"/>
        </w:rPr>
        <w:t>JComments</w:t>
      </w:r>
      <w:proofErr w:type="spellEnd"/>
      <w:r w:rsidRPr="0091629E">
        <w:rPr>
          <w:rFonts w:cs="B Nazanin" w:hint="cs"/>
          <w:sz w:val="24"/>
          <w:szCs w:val="24"/>
          <w:rtl/>
        </w:rPr>
        <w:t>" را انتخاب نماید و سپس از میان سوالات بدون پاسخ</w:t>
      </w:r>
      <w:r>
        <w:rPr>
          <w:rFonts w:cs="B Nazanin" w:hint="cs"/>
          <w:sz w:val="24"/>
          <w:szCs w:val="24"/>
          <w:rtl/>
        </w:rPr>
        <w:t>،</w:t>
      </w:r>
      <w:r w:rsidRPr="0091629E">
        <w:rPr>
          <w:rFonts w:cs="B Nazanin" w:hint="cs"/>
          <w:sz w:val="24"/>
          <w:szCs w:val="24"/>
          <w:rtl/>
        </w:rPr>
        <w:t xml:space="preserve"> شروع به جواب دهی نماید.</w:t>
      </w:r>
    </w:p>
    <w:p w:rsidR="0063157C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3-5- </w:t>
      </w:r>
      <w:r w:rsidRPr="007E2188">
        <w:rPr>
          <w:rFonts w:cs="B Nazanin" w:hint="cs"/>
          <w:sz w:val="24"/>
          <w:szCs w:val="24"/>
          <w:rtl/>
        </w:rPr>
        <w:t>تولید کننده فیلم متعهد می گردد در صورت به روزرسانی مجموعه های آموزشی اعطا شده، تغییرات و به روزرسانی ها را پس از تهیه شدن، طبق شرایط،</w:t>
      </w:r>
      <w:r>
        <w:rPr>
          <w:rFonts w:cs="B Nazanin" w:hint="cs"/>
          <w:sz w:val="24"/>
          <w:szCs w:val="24"/>
          <w:rtl/>
        </w:rPr>
        <w:t xml:space="preserve"> بر روی سایت بروز رسانی نماید.</w:t>
      </w:r>
    </w:p>
    <w:p w:rsidR="0063157C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4-5- تولید کننده فیلم متعهد می شود در صورت حذف محصولات از روی سایت</w:t>
      </w:r>
      <w:r w:rsidR="004E2B24">
        <w:rPr>
          <w:rFonts w:cs="B Nazanin" w:hint="cs"/>
          <w:sz w:val="24"/>
          <w:szCs w:val="24"/>
          <w:rtl/>
        </w:rPr>
        <w:t xml:space="preserve"> بیاموز</w:t>
      </w:r>
      <w:r>
        <w:rPr>
          <w:rFonts w:cs="B Nazanin" w:hint="cs"/>
          <w:sz w:val="24"/>
          <w:szCs w:val="24"/>
          <w:rtl/>
        </w:rPr>
        <w:t xml:space="preserve">، خسارت وارده به سایت بیاموز را جبران نماید. قابل ذکر است که محصولات اضافه شده به فروشگاه بیاموز، بلافاصله بعد از ایجاد توسط گوگل ایندکس می شود و در صورت حذف شدن آنها، کاربران گوگل با صفحه </w:t>
      </w:r>
      <w:r>
        <w:rPr>
          <w:rFonts w:cs="B Nazanin"/>
          <w:sz w:val="24"/>
          <w:szCs w:val="24"/>
        </w:rPr>
        <w:t>Not Found</w:t>
      </w:r>
      <w:r>
        <w:rPr>
          <w:rFonts w:cs="B Nazanin" w:hint="cs"/>
          <w:sz w:val="24"/>
          <w:szCs w:val="24"/>
          <w:rtl/>
        </w:rPr>
        <w:t xml:space="preserve"> روبرو می شوند که این مورد باعث کاهش نمره سایت از نظر سئو خواهد شد. اگر محصول در صفحه اول گوگل باشد و حذف شود به ازای هر لینک یا محصول، 100000 تومان خسارت باید پرداخت شود.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5-5- تولید کننده فیلم متعهد می شود که اگر حجم فیلم هایش از </w:t>
      </w:r>
      <w:r w:rsidR="004E2B24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 گیگا بایت بیشتر شد، بصورت ماهانه مبلغ 10000 تومان پرداخت نماید.</w:t>
      </w:r>
      <w:r w:rsidR="004E2B24">
        <w:rPr>
          <w:rFonts w:cs="B Nazanin" w:hint="cs"/>
          <w:sz w:val="24"/>
          <w:szCs w:val="24"/>
          <w:rtl/>
        </w:rPr>
        <w:t xml:space="preserve"> (شایان ذکر است که مبلغ مذکور، تنها در صورت فروش محصولات، از سهم فروش مدرس</w:t>
      </w:r>
      <w:r w:rsidR="004C6940">
        <w:rPr>
          <w:rFonts w:cs="B Nazanin" w:hint="cs"/>
          <w:sz w:val="24"/>
          <w:szCs w:val="24"/>
          <w:rtl/>
        </w:rPr>
        <w:t>،</w:t>
      </w:r>
      <w:r w:rsidR="004E2B24">
        <w:rPr>
          <w:rFonts w:cs="B Nazanin" w:hint="cs"/>
          <w:sz w:val="24"/>
          <w:szCs w:val="24"/>
          <w:rtl/>
        </w:rPr>
        <w:t xml:space="preserve"> کاسته خواهد شد)</w:t>
      </w:r>
    </w:p>
    <w:p w:rsidR="0063157C" w:rsidRPr="0091629E" w:rsidRDefault="004E2B24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-5080</wp:posOffset>
                </wp:positionV>
                <wp:extent cx="4622165" cy="255905"/>
                <wp:effectExtent l="0" t="0" r="45085" b="488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255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A3CE0D" id="Rectangle 19" o:spid="_x0000_s1026" style="position:absolute;margin-left:181.1pt;margin-top:-.4pt;width:363.95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="0063157C" w:rsidRPr="0091629E">
        <w:rPr>
          <w:rFonts w:cs="B Nazanin" w:hint="cs"/>
          <w:b/>
          <w:bCs/>
          <w:sz w:val="24"/>
          <w:szCs w:val="24"/>
          <w:rtl/>
        </w:rPr>
        <w:t>ماده 6</w:t>
      </w:r>
      <w:r w:rsidR="0063157C" w:rsidRPr="0091629E">
        <w:rPr>
          <w:b/>
          <w:bCs/>
          <w:sz w:val="24"/>
          <w:szCs w:val="24"/>
          <w:rtl/>
        </w:rPr>
        <w:t>–</w:t>
      </w:r>
      <w:r w:rsidR="0063157C" w:rsidRPr="0091629E">
        <w:rPr>
          <w:rFonts w:cs="B Nazanin" w:hint="cs"/>
          <w:b/>
          <w:bCs/>
          <w:sz w:val="24"/>
          <w:szCs w:val="24"/>
          <w:rtl/>
        </w:rPr>
        <w:t xml:space="preserve"> فسخ قرارداد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4"/>
          <w:szCs w:val="24"/>
          <w:rtl/>
        </w:rPr>
        <w:t xml:space="preserve">1-6- </w:t>
      </w:r>
      <w:r>
        <w:rPr>
          <w:rFonts w:cs="B Nazanin" w:hint="cs"/>
          <w:sz w:val="24"/>
          <w:szCs w:val="24"/>
          <w:rtl/>
        </w:rPr>
        <w:t xml:space="preserve">تولید کننده فیلم </w:t>
      </w:r>
      <w:r w:rsidRPr="0091629E">
        <w:rPr>
          <w:rFonts w:cs="B Nazanin" w:hint="cs"/>
          <w:sz w:val="24"/>
          <w:szCs w:val="24"/>
          <w:rtl/>
        </w:rPr>
        <w:t>می تواند در صورت عدم پرداخت وجوه مشمول قرار داد، قرارداد را فسخ نماید و مدیر ارشد موظف به جبران خسارت می باشد.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4"/>
          <w:szCs w:val="24"/>
          <w:rtl/>
        </w:rPr>
        <w:t xml:space="preserve">2-6- در صورت عدم اجرای مطلوب امور ماده 5، مدیر ارشد بیاموز می تواند پس از تذکر به </w:t>
      </w:r>
      <w:r>
        <w:rPr>
          <w:rFonts w:cs="B Nazanin" w:hint="cs"/>
          <w:sz w:val="24"/>
          <w:szCs w:val="24"/>
          <w:rtl/>
        </w:rPr>
        <w:t>تولید کننده فیلم</w:t>
      </w:r>
      <w:r w:rsidRPr="0091629E">
        <w:rPr>
          <w:rFonts w:cs="B Nazanin" w:hint="cs"/>
          <w:sz w:val="24"/>
          <w:szCs w:val="24"/>
          <w:rtl/>
        </w:rPr>
        <w:t xml:space="preserve"> خاطی و عدم ترتیب اثر از طرف وی، قرار داد را فسخ و از آنها وجوه پرداختی را طلب نماید.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2540</wp:posOffset>
                </wp:positionV>
                <wp:extent cx="4622165" cy="255905"/>
                <wp:effectExtent l="12065" t="13970" r="13970" b="254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255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2250DC" id="Rectangle 20" o:spid="_x0000_s1026" style="position:absolute;left:0;text-align:left;margin-left:181.1pt;margin-top:.2pt;width:363.95pt;height:2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Pr="0091629E">
        <w:rPr>
          <w:rFonts w:cs="B Nazanin" w:hint="cs"/>
          <w:b/>
          <w:bCs/>
          <w:sz w:val="24"/>
          <w:szCs w:val="24"/>
          <w:rtl/>
        </w:rPr>
        <w:t>ماده 7</w:t>
      </w:r>
      <w:r w:rsidRPr="0091629E">
        <w:rPr>
          <w:b/>
          <w:bCs/>
          <w:sz w:val="24"/>
          <w:szCs w:val="24"/>
          <w:rtl/>
        </w:rPr>
        <w:t>–</w:t>
      </w:r>
      <w:r w:rsidRPr="0091629E">
        <w:rPr>
          <w:rFonts w:cs="B Nazanin" w:hint="cs"/>
          <w:b/>
          <w:bCs/>
          <w:sz w:val="24"/>
          <w:szCs w:val="24"/>
          <w:rtl/>
        </w:rPr>
        <w:t xml:space="preserve"> موارد اختلاف</w:t>
      </w:r>
    </w:p>
    <w:p w:rsidR="0063157C" w:rsidRPr="0091629E" w:rsidRDefault="0063157C" w:rsidP="0063157C">
      <w:pPr>
        <w:spacing w:line="240" w:lineRule="auto"/>
        <w:rPr>
          <w:rFonts w:cs="B Nazanin"/>
          <w:sz w:val="24"/>
          <w:szCs w:val="24"/>
          <w:rtl/>
        </w:rPr>
      </w:pPr>
      <w:r w:rsidRPr="0091629E">
        <w:rPr>
          <w:rFonts w:cs="B Nazanin" w:hint="cs"/>
          <w:sz w:val="24"/>
          <w:szCs w:val="24"/>
          <w:rtl/>
        </w:rPr>
        <w:t>در صورت بروز اختلاف، طرفین متعهد می شوند با برگزاری جلسه مشترک سعی در حل آن نمایند و در صورت عدم توافق رأی داور بی طرف، لازم الجرا خواهد بود.</w:t>
      </w:r>
    </w:p>
    <w:p w:rsidR="0063157C" w:rsidRPr="0091629E" w:rsidRDefault="0063157C" w:rsidP="0063157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5080</wp:posOffset>
                </wp:positionV>
                <wp:extent cx="4622165" cy="255905"/>
                <wp:effectExtent l="12065" t="10795" r="13970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255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7A5157" id="Rectangle 21" o:spid="_x0000_s1026" style="position:absolute;left:0;text-align:left;margin-left:181.1pt;margin-top:.4pt;width:363.95pt;height:2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Pr="0091629E">
        <w:rPr>
          <w:rFonts w:cs="B Nazanin" w:hint="cs"/>
          <w:b/>
          <w:bCs/>
          <w:sz w:val="24"/>
          <w:szCs w:val="24"/>
          <w:rtl/>
        </w:rPr>
        <w:t>ماده 8- نسخ قرار داد</w:t>
      </w:r>
    </w:p>
    <w:p w:rsidR="00656B5D" w:rsidRPr="0063157C" w:rsidRDefault="0063157C" w:rsidP="00FC4118">
      <w:pPr>
        <w:spacing w:line="240" w:lineRule="auto"/>
        <w:rPr>
          <w:rtl/>
        </w:rPr>
      </w:pPr>
      <w:r w:rsidRPr="0091629E">
        <w:rPr>
          <w:rFonts w:cs="B Nazanin" w:hint="cs"/>
          <w:sz w:val="24"/>
          <w:szCs w:val="24"/>
          <w:rtl/>
        </w:rPr>
        <w:t>این قرارداد در 8 ماده و در دو نسخه تهیه و تنظیم شده که به امضای طرفین رسیده است و هر کدام حکم واحد دارد.</w:t>
      </w:r>
    </w:p>
    <w:sectPr w:rsidR="00656B5D" w:rsidRPr="0063157C" w:rsidSect="004C78C7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13" w:rsidRDefault="00F24D13" w:rsidP="000225CB">
      <w:pPr>
        <w:spacing w:after="0" w:line="240" w:lineRule="auto"/>
      </w:pPr>
      <w:r>
        <w:separator/>
      </w:r>
    </w:p>
  </w:endnote>
  <w:endnote w:type="continuationSeparator" w:id="0">
    <w:p w:rsidR="00F24D13" w:rsidRDefault="00F24D13" w:rsidP="0002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C7" w:rsidRDefault="004C78C7" w:rsidP="004C78C7">
    <w:pPr>
      <w:spacing w:line="240" w:lineRule="auto"/>
      <w:rPr>
        <w:rFonts w:cs="B Nazanin"/>
        <w:sz w:val="24"/>
        <w:szCs w:val="24"/>
        <w:rtl/>
      </w:rPr>
    </w:pPr>
  </w:p>
  <w:p w:rsidR="004C78C7" w:rsidRPr="0091629E" w:rsidRDefault="004C78C7" w:rsidP="00977253">
    <w:pPr>
      <w:spacing w:line="240" w:lineRule="auto"/>
      <w:rPr>
        <w:rFonts w:cs="B Nazanin"/>
        <w:sz w:val="24"/>
        <w:szCs w:val="24"/>
        <w:rtl/>
      </w:rPr>
    </w:pPr>
    <w:r>
      <w:rPr>
        <w:rFonts w:cs="B Nazanin" w:hint="cs"/>
        <w:sz w:val="24"/>
        <w:szCs w:val="24"/>
        <w:rtl/>
      </w:rPr>
      <w:t>محل امضای مدیر ارشد بیاموز:</w:t>
    </w:r>
    <w:r>
      <w:rPr>
        <w:rFonts w:cs="B Nazanin" w:hint="cs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ab/>
      <w:t xml:space="preserve">محل امضای </w:t>
    </w:r>
    <w:r w:rsidR="00977253">
      <w:rPr>
        <w:rFonts w:cs="B Nazanin" w:hint="cs"/>
        <w:sz w:val="24"/>
        <w:szCs w:val="24"/>
        <w:rtl/>
      </w:rPr>
      <w:t>نویسنده</w:t>
    </w:r>
    <w:r>
      <w:rPr>
        <w:rFonts w:cs="B Nazanin" w:hint="cs"/>
        <w:sz w:val="24"/>
        <w:szCs w:val="24"/>
        <w:rtl/>
      </w:rPr>
      <w:t xml:space="preserve"> بیاموز:</w:t>
    </w:r>
  </w:p>
  <w:p w:rsidR="00292759" w:rsidRDefault="00444F1D" w:rsidP="004C78C7">
    <w:pPr>
      <w:pStyle w:val="Footer"/>
      <w:ind w:left="-567"/>
    </w:pPr>
    <w:r>
      <w:rPr>
        <w:noProof/>
      </w:rPr>
      <w:drawing>
        <wp:inline distT="0" distB="0" distL="0" distR="0">
          <wp:extent cx="7566813" cy="1058279"/>
          <wp:effectExtent l="19050" t="0" r="0" b="0"/>
          <wp:docPr id="4" name="Picture 3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813" cy="1058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13" w:rsidRDefault="00F24D13" w:rsidP="000225CB">
      <w:pPr>
        <w:spacing w:after="0" w:line="240" w:lineRule="auto"/>
      </w:pPr>
      <w:r>
        <w:separator/>
      </w:r>
    </w:p>
  </w:footnote>
  <w:footnote w:type="continuationSeparator" w:id="0">
    <w:p w:rsidR="00F24D13" w:rsidRDefault="00F24D13" w:rsidP="0002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Pr="00444F1D" w:rsidRDefault="00444F1D" w:rsidP="004C78C7">
    <w:pPr>
      <w:pStyle w:val="Header"/>
      <w:ind w:left="-567"/>
    </w:pPr>
    <w:r>
      <w:rPr>
        <w:noProof/>
      </w:rPr>
      <w:drawing>
        <wp:inline distT="0" distB="0" distL="0" distR="0">
          <wp:extent cx="7554446" cy="1155802"/>
          <wp:effectExtent l="19050" t="0" r="8404" b="0"/>
          <wp:docPr id="1" name="Picture 0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B40"/>
    <w:multiLevelType w:val="hybridMultilevel"/>
    <w:tmpl w:val="451E036C"/>
    <w:lvl w:ilvl="0" w:tplc="E106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581"/>
    <w:multiLevelType w:val="hybridMultilevel"/>
    <w:tmpl w:val="6E52C280"/>
    <w:lvl w:ilvl="0" w:tplc="E106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0143"/>
    <w:multiLevelType w:val="hybridMultilevel"/>
    <w:tmpl w:val="17849376"/>
    <w:lvl w:ilvl="0" w:tplc="65DAD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506"/>
    <w:multiLevelType w:val="multilevel"/>
    <w:tmpl w:val="7F5C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6217E"/>
    <w:multiLevelType w:val="hybridMultilevel"/>
    <w:tmpl w:val="451E036C"/>
    <w:lvl w:ilvl="0" w:tplc="E106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6"/>
    <w:rsid w:val="0000536C"/>
    <w:rsid w:val="000225CB"/>
    <w:rsid w:val="00027A9B"/>
    <w:rsid w:val="00052ED1"/>
    <w:rsid w:val="000C1B30"/>
    <w:rsid w:val="00146DCF"/>
    <w:rsid w:val="00157FED"/>
    <w:rsid w:val="00161C2E"/>
    <w:rsid w:val="00164390"/>
    <w:rsid w:val="0018689E"/>
    <w:rsid w:val="001935FF"/>
    <w:rsid w:val="00197BD7"/>
    <w:rsid w:val="001B3479"/>
    <w:rsid w:val="001D1D76"/>
    <w:rsid w:val="001F5474"/>
    <w:rsid w:val="00244E0C"/>
    <w:rsid w:val="002556B6"/>
    <w:rsid w:val="0027621C"/>
    <w:rsid w:val="002833E8"/>
    <w:rsid w:val="00287C04"/>
    <w:rsid w:val="00292759"/>
    <w:rsid w:val="002E07F8"/>
    <w:rsid w:val="003241C2"/>
    <w:rsid w:val="00333518"/>
    <w:rsid w:val="00382449"/>
    <w:rsid w:val="003862BF"/>
    <w:rsid w:val="003A23F5"/>
    <w:rsid w:val="00444F1D"/>
    <w:rsid w:val="00463C79"/>
    <w:rsid w:val="004B6E1C"/>
    <w:rsid w:val="004C3C27"/>
    <w:rsid w:val="004C43A4"/>
    <w:rsid w:val="004C6940"/>
    <w:rsid w:val="004C78C7"/>
    <w:rsid w:val="004E2B24"/>
    <w:rsid w:val="004F0DA1"/>
    <w:rsid w:val="0053056A"/>
    <w:rsid w:val="0055034F"/>
    <w:rsid w:val="0056726A"/>
    <w:rsid w:val="005710E8"/>
    <w:rsid w:val="00585358"/>
    <w:rsid w:val="005921FF"/>
    <w:rsid w:val="005A6244"/>
    <w:rsid w:val="00600D5F"/>
    <w:rsid w:val="0063157C"/>
    <w:rsid w:val="00647497"/>
    <w:rsid w:val="00656B5D"/>
    <w:rsid w:val="00683758"/>
    <w:rsid w:val="006A5E09"/>
    <w:rsid w:val="006C6108"/>
    <w:rsid w:val="006E097D"/>
    <w:rsid w:val="00700B72"/>
    <w:rsid w:val="007217DC"/>
    <w:rsid w:val="00721B5A"/>
    <w:rsid w:val="00742B9D"/>
    <w:rsid w:val="0074530D"/>
    <w:rsid w:val="0075629C"/>
    <w:rsid w:val="00760E25"/>
    <w:rsid w:val="00781329"/>
    <w:rsid w:val="007B1D68"/>
    <w:rsid w:val="007B53F1"/>
    <w:rsid w:val="007E2188"/>
    <w:rsid w:val="0081227E"/>
    <w:rsid w:val="00883425"/>
    <w:rsid w:val="0089428A"/>
    <w:rsid w:val="008A717D"/>
    <w:rsid w:val="008D6A18"/>
    <w:rsid w:val="0091629E"/>
    <w:rsid w:val="00936452"/>
    <w:rsid w:val="009606A4"/>
    <w:rsid w:val="00977253"/>
    <w:rsid w:val="009D2E91"/>
    <w:rsid w:val="00A00E63"/>
    <w:rsid w:val="00A34DA7"/>
    <w:rsid w:val="00A46B4F"/>
    <w:rsid w:val="00A73E34"/>
    <w:rsid w:val="00A95ACC"/>
    <w:rsid w:val="00AA2D4D"/>
    <w:rsid w:val="00AD4ADA"/>
    <w:rsid w:val="00AE6728"/>
    <w:rsid w:val="00B046B7"/>
    <w:rsid w:val="00B93CF3"/>
    <w:rsid w:val="00B94386"/>
    <w:rsid w:val="00BC4F86"/>
    <w:rsid w:val="00C65E7D"/>
    <w:rsid w:val="00C718CF"/>
    <w:rsid w:val="00CA54EF"/>
    <w:rsid w:val="00CC0692"/>
    <w:rsid w:val="00CF2974"/>
    <w:rsid w:val="00D10041"/>
    <w:rsid w:val="00D363A1"/>
    <w:rsid w:val="00DB3FD9"/>
    <w:rsid w:val="00DD4F8B"/>
    <w:rsid w:val="00E00C96"/>
    <w:rsid w:val="00E25D8E"/>
    <w:rsid w:val="00E320C3"/>
    <w:rsid w:val="00E46444"/>
    <w:rsid w:val="00E722C6"/>
    <w:rsid w:val="00E72FE1"/>
    <w:rsid w:val="00E8077A"/>
    <w:rsid w:val="00EC03E1"/>
    <w:rsid w:val="00F04331"/>
    <w:rsid w:val="00F24D13"/>
    <w:rsid w:val="00F37582"/>
    <w:rsid w:val="00F65B6B"/>
    <w:rsid w:val="00FC0170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0DEDB61-F779-4D6E-93D2-E2475BA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DB3FD9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3F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DB3FD9"/>
  </w:style>
  <w:style w:type="character" w:styleId="Hyperlink">
    <w:name w:val="Hyperlink"/>
    <w:basedOn w:val="DefaultParagraphFont"/>
    <w:uiPriority w:val="99"/>
    <w:unhideWhenUsed/>
    <w:rsid w:val="00DB3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3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3F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CB"/>
  </w:style>
  <w:style w:type="paragraph" w:styleId="Footer">
    <w:name w:val="footer"/>
    <w:basedOn w:val="Normal"/>
    <w:link w:val="FooterChar"/>
    <w:uiPriority w:val="99"/>
    <w:semiHidden/>
    <w:unhideWhenUsed/>
    <w:rsid w:val="0002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5CB"/>
  </w:style>
  <w:style w:type="paragraph" w:styleId="BalloonText">
    <w:name w:val="Balloon Text"/>
    <w:basedOn w:val="Normal"/>
    <w:link w:val="BalloonTextChar"/>
    <w:uiPriority w:val="99"/>
    <w:semiHidden/>
    <w:unhideWhenUsed/>
    <w:rsid w:val="000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0389-EB14-464D-9C17-25E94791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pahlevansadegh.amir</dc:creator>
  <cp:lastModifiedBy>beyamooz</cp:lastModifiedBy>
  <cp:revision>9</cp:revision>
  <cp:lastPrinted>2015-07-05T08:58:00Z</cp:lastPrinted>
  <dcterms:created xsi:type="dcterms:W3CDTF">2017-07-09T04:52:00Z</dcterms:created>
  <dcterms:modified xsi:type="dcterms:W3CDTF">2017-09-07T14:02:00Z</dcterms:modified>
</cp:coreProperties>
</file>